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31B07">
        <w:rPr>
          <w:rFonts w:cs="Arial"/>
          <w:b/>
          <w:sz w:val="18"/>
          <w:szCs w:val="18"/>
          <w:lang w:val="en-ZA"/>
        </w:rPr>
        <w:t>6</w:t>
      </w:r>
      <w:r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RAND WATER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BOARD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RW23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9591E" w:rsidRDefault="007F4679" w:rsidP="007F4679">
      <w:pPr>
        <w:suppressAutoHyphens/>
        <w:spacing w:line="288" w:lineRule="auto"/>
        <w:ind w:right="29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RAND WATER BOARD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10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 w:rsidRPr="00E9591E">
        <w:rPr>
          <w:rFonts w:cs="Arial"/>
          <w:b/>
          <w:sz w:val="18"/>
          <w:szCs w:val="18"/>
          <w:lang w:val="en-ZA"/>
        </w:rPr>
        <w:t>its</w:t>
      </w:r>
      <w:r w:rsidRPr="00E9591E">
        <w:rPr>
          <w:rFonts w:cs="Arial"/>
          <w:b/>
          <w:sz w:val="18"/>
          <w:szCs w:val="18"/>
          <w:lang w:val="en-ZA"/>
        </w:rPr>
        <w:t xml:space="preserve"> </w:t>
      </w:r>
      <w:r w:rsidR="00E9591E" w:rsidRPr="00E9591E">
        <w:rPr>
          <w:rFonts w:cs="Arial"/>
          <w:b/>
          <w:sz w:val="18"/>
          <w:szCs w:val="18"/>
          <w:lang w:val="en-ZA"/>
        </w:rPr>
        <w:t>Domestic Medium Term Note Programme dated 09 December 2010.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E9591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E9591E" w:rsidRPr="00E9591E">
        <w:rPr>
          <w:rFonts w:cs="Arial"/>
          <w:sz w:val="18"/>
          <w:szCs w:val="18"/>
          <w:lang w:val="en-ZA"/>
        </w:rPr>
        <w:t>R 1,474,027,977.00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RW23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531B07">
        <w:rPr>
          <w:rFonts w:cs="Arial"/>
          <w:sz w:val="18"/>
          <w:szCs w:val="18"/>
          <w:lang w:val="en-ZA"/>
        </w:rPr>
        <w:t>R 335,000,000.00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9591E">
        <w:rPr>
          <w:rFonts w:cs="Arial"/>
          <w:sz w:val="18"/>
          <w:szCs w:val="18"/>
          <w:lang w:val="en-ZA"/>
        </w:rPr>
        <w:t>100%</w:t>
      </w:r>
    </w:p>
    <w:p w:rsidR="007F4679" w:rsidRPr="00531B0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31B07" w:rsidRPr="00531B07">
        <w:rPr>
          <w:rFonts w:cs="Arial"/>
          <w:sz w:val="18"/>
          <w:szCs w:val="18"/>
          <w:lang w:val="en-ZA"/>
        </w:rPr>
        <w:t>9.51%</w:t>
      </w:r>
    </w:p>
    <w:p w:rsidR="00E9591E" w:rsidRPr="00E9591E" w:rsidRDefault="00E9591E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Coupon Indicator</w:t>
      </w:r>
      <w:r>
        <w:rPr>
          <w:rFonts w:cs="Arial"/>
          <w:b/>
          <w:sz w:val="18"/>
          <w:szCs w:val="18"/>
          <w:lang w:val="en-ZA"/>
        </w:rPr>
        <w:tab/>
      </w:r>
      <w:r w:rsidRPr="00E9591E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Yield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CA4039" w:rsidRPr="00531B07">
        <w:rPr>
          <w:rFonts w:cs="Arial"/>
          <w:sz w:val="18"/>
          <w:szCs w:val="18"/>
          <w:lang w:val="en-ZA"/>
        </w:rPr>
        <w:t>10 December 2023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May, 30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June, 10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9591E">
        <w:rPr>
          <w:rFonts w:cs="Arial"/>
          <w:sz w:val="18"/>
          <w:szCs w:val="18"/>
          <w:lang w:val="en-ZA"/>
        </w:rPr>
        <w:t xml:space="preserve">By 17h00 on </w:t>
      </w:r>
      <w:r>
        <w:rPr>
          <w:rFonts w:cs="Arial"/>
          <w:sz w:val="18"/>
          <w:szCs w:val="18"/>
          <w:lang w:val="en-ZA"/>
        </w:rPr>
        <w:t>30 May, 29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ZAG000111246</w:t>
      </w:r>
    </w:p>
    <w:p w:rsidR="00E9591E" w:rsidRPr="00E9591E" w:rsidRDefault="00E9591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E9591E">
        <w:rPr>
          <w:rFonts w:cs="Arial"/>
          <w:sz w:val="18"/>
          <w:szCs w:val="18"/>
          <w:lang w:val="en-ZA"/>
        </w:rPr>
        <w:t>Senior 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9591E" w:rsidRDefault="00E9591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E9591E" w:rsidRDefault="00E9591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Sylvana Cohen</w:t>
      </w:r>
      <w:r>
        <w:rPr>
          <w:rFonts w:cs="Arial"/>
          <w:sz w:val="18"/>
          <w:szCs w:val="18"/>
          <w:lang w:val="en-ZA"/>
        </w:rPr>
        <w:tab/>
        <w:t>Investec</w:t>
      </w:r>
      <w:r>
        <w:rPr>
          <w:rFonts w:cs="Arial"/>
          <w:sz w:val="18"/>
          <w:szCs w:val="18"/>
          <w:lang w:val="en-ZA"/>
        </w:rPr>
        <w:tab/>
        <w:t>+27 11 2869369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31B0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31B0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959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959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B07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776A3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039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591E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2013-12-10T06:00:00+00:00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9414EFF-6C0D-4CCC-963A-3856A5601E9F}"/>
</file>

<file path=customXml/itemProps2.xml><?xml version="1.0" encoding="utf-8"?>
<ds:datastoreItem xmlns:ds="http://schemas.openxmlformats.org/officeDocument/2006/customXml" ds:itemID="{CC9CDF64-4335-4A0F-8B48-05BF00D5E988}"/>
</file>

<file path=customXml/itemProps3.xml><?xml version="1.0" encoding="utf-8"?>
<ds:datastoreItem xmlns:ds="http://schemas.openxmlformats.org/officeDocument/2006/customXml" ds:itemID="{288F6812-EBB5-4922-A2DB-3CF6A59F80C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191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Listing-RW23-10Dec2013</dc:title>
  <dc:creator>Johannesburg Stock Exchange</dc:creator>
  <cp:lastModifiedBy>JSEUser</cp:lastModifiedBy>
  <cp:revision>2</cp:revision>
  <cp:lastPrinted>2012-01-03T09:35:00Z</cp:lastPrinted>
  <dcterms:created xsi:type="dcterms:W3CDTF">2013-12-06T12:24:00Z</dcterms:created>
  <dcterms:modified xsi:type="dcterms:W3CDTF">2013-12-06T12:24:00Z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